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7C" w:rsidRPr="00B86F35" w:rsidRDefault="00E86357" w:rsidP="0087085F">
      <w:pPr>
        <w:jc w:val="center"/>
      </w:pPr>
      <w:r>
        <w:rPr>
          <w:noProof/>
          <w:lang w:val="de-DE" w:eastAsia="de-DE"/>
        </w:rPr>
        <w:drawing>
          <wp:inline distT="0" distB="0" distL="0" distR="0">
            <wp:extent cx="5471795" cy="190400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Ausschreibu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07"/>
                    <a:stretch/>
                  </pic:blipFill>
                  <pic:spPr bwMode="auto">
                    <a:xfrm>
                      <a:off x="0" y="0"/>
                      <a:ext cx="5492602" cy="1911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98C" w:rsidRPr="0087085F" w:rsidRDefault="0023498C">
      <w:pPr>
        <w:rPr>
          <w:sz w:val="20"/>
          <w:szCs w:val="20"/>
        </w:rPr>
      </w:pPr>
    </w:p>
    <w:p w:rsidR="0087085F" w:rsidRPr="0087085F" w:rsidRDefault="00E244C1">
      <w:pPr>
        <w:rPr>
          <w:sz w:val="20"/>
          <w:szCs w:val="20"/>
        </w:rPr>
      </w:pPr>
      <w:r>
        <w:rPr>
          <w:sz w:val="20"/>
          <w:szCs w:val="20"/>
        </w:rPr>
        <w:t xml:space="preserve">Die 10. Kulturnacht steht an: Bereits seit 20 Jahren ist die </w:t>
      </w:r>
      <w:r w:rsidRPr="00E244C1">
        <w:rPr>
          <w:sz w:val="20"/>
          <w:szCs w:val="20"/>
        </w:rPr>
        <w:t>Gren</w:t>
      </w:r>
      <w:r>
        <w:rPr>
          <w:sz w:val="20"/>
          <w:szCs w:val="20"/>
        </w:rPr>
        <w:t>züberschreitende Kulturnacht Zurzibiet/Küssaberg nicht mehr aus der Agenda der Region wegzudenken</w:t>
      </w:r>
      <w:r>
        <w:rPr>
          <w:sz w:val="20"/>
          <w:szCs w:val="20"/>
        </w:rPr>
        <w:t>.</w:t>
      </w:r>
    </w:p>
    <w:p w:rsidR="00E244C1" w:rsidRDefault="00E244C1" w:rsidP="00E244C1">
      <w:pPr>
        <w:rPr>
          <w:sz w:val="20"/>
          <w:szCs w:val="20"/>
        </w:rPr>
      </w:pPr>
      <w:r>
        <w:rPr>
          <w:sz w:val="20"/>
          <w:szCs w:val="20"/>
        </w:rPr>
        <w:t>Wir laden Sie ein, an dieser 10. Kulturnacht teilzunehmen und Ihre Werke und Ihr Kulturgut einem breiten Publikum zu zeigen.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Über 3’000 Besucher:innen geniessen das kulturelle Angebot unserer Region beidseits des Rheins.</w:t>
      </w:r>
    </w:p>
    <w:p w:rsidR="00E244C1" w:rsidRDefault="00E244C1" w:rsidP="00E244C1">
      <w:pPr>
        <w:rPr>
          <w:sz w:val="20"/>
          <w:szCs w:val="20"/>
        </w:rPr>
      </w:pPr>
      <w:r>
        <w:rPr>
          <w:sz w:val="20"/>
          <w:szCs w:val="20"/>
        </w:rPr>
        <w:t>Seien Sie ein Teil davon und melden Sie sich an.</w:t>
      </w:r>
      <w:r>
        <w:rPr>
          <w:sz w:val="20"/>
          <w:szCs w:val="20"/>
        </w:rPr>
        <w:t xml:space="preserve"> W</w:t>
      </w:r>
      <w:r>
        <w:rPr>
          <w:sz w:val="20"/>
          <w:szCs w:val="20"/>
        </w:rPr>
        <w:t>ir freuen uns auf Sie!</w:t>
      </w:r>
    </w:p>
    <w:p w:rsidR="0087085F" w:rsidRPr="0087085F" w:rsidRDefault="0087085F">
      <w:pPr>
        <w:rPr>
          <w:sz w:val="20"/>
          <w:szCs w:val="20"/>
        </w:rPr>
      </w:pPr>
    </w:p>
    <w:p w:rsidR="00126BCD" w:rsidRPr="0087085F" w:rsidRDefault="00126BCD">
      <w:pPr>
        <w:rPr>
          <w:sz w:val="20"/>
          <w:szCs w:val="20"/>
        </w:rPr>
      </w:pPr>
    </w:p>
    <w:p w:rsidR="00B86F35" w:rsidRPr="0087085F" w:rsidRDefault="00D974A0" w:rsidP="00B86F35">
      <w:pPr>
        <w:shd w:val="clear" w:color="auto" w:fill="1F4E79" w:themeFill="accent1" w:themeFillShade="80"/>
        <w:rPr>
          <w:b/>
          <w:color w:val="FFFFFF" w:themeColor="background1"/>
          <w:sz w:val="24"/>
          <w:szCs w:val="24"/>
        </w:rPr>
      </w:pPr>
      <w:r w:rsidRPr="0087085F">
        <w:rPr>
          <w:b/>
          <w:color w:val="FFFFFF" w:themeColor="background1"/>
          <w:sz w:val="24"/>
          <w:szCs w:val="24"/>
        </w:rPr>
        <w:t>Datum und Zeiten</w:t>
      </w:r>
    </w:p>
    <w:p w:rsidR="00487F51" w:rsidRPr="0087085F" w:rsidRDefault="00487F51" w:rsidP="0084704C">
      <w:pPr>
        <w:tabs>
          <w:tab w:val="left" w:pos="426"/>
          <w:tab w:val="left" w:pos="2694"/>
        </w:tabs>
        <w:rPr>
          <w:b/>
          <w:sz w:val="20"/>
          <w:szCs w:val="20"/>
        </w:rPr>
      </w:pPr>
    </w:p>
    <w:p w:rsidR="00B86F35" w:rsidRPr="0087085F" w:rsidRDefault="0084704C" w:rsidP="0084704C">
      <w:pPr>
        <w:tabs>
          <w:tab w:val="left" w:pos="426"/>
          <w:tab w:val="left" w:pos="2694"/>
        </w:tabs>
        <w:rPr>
          <w:b/>
          <w:sz w:val="20"/>
          <w:szCs w:val="20"/>
        </w:rPr>
      </w:pPr>
      <w:r w:rsidRPr="0087085F">
        <w:rPr>
          <w:b/>
          <w:sz w:val="20"/>
          <w:szCs w:val="20"/>
        </w:rPr>
        <w:tab/>
        <w:t>Datum</w:t>
      </w:r>
      <w:r w:rsidRPr="0087085F">
        <w:rPr>
          <w:b/>
          <w:sz w:val="20"/>
          <w:szCs w:val="20"/>
        </w:rPr>
        <w:tab/>
      </w:r>
      <w:r w:rsidR="0087085F" w:rsidRPr="0087085F">
        <w:rPr>
          <w:b/>
          <w:sz w:val="20"/>
          <w:szCs w:val="20"/>
        </w:rPr>
        <w:t>Samstag, 4. Mai 2024</w:t>
      </w:r>
    </w:p>
    <w:p w:rsidR="0084704C" w:rsidRPr="0087085F" w:rsidRDefault="0084704C" w:rsidP="0084704C">
      <w:pPr>
        <w:tabs>
          <w:tab w:val="left" w:pos="426"/>
          <w:tab w:val="left" w:pos="2694"/>
        </w:tabs>
        <w:rPr>
          <w:sz w:val="20"/>
          <w:szCs w:val="20"/>
        </w:rPr>
      </w:pPr>
      <w:r w:rsidRPr="0087085F">
        <w:rPr>
          <w:sz w:val="20"/>
          <w:szCs w:val="20"/>
        </w:rPr>
        <w:tab/>
        <w:t>Zeit</w:t>
      </w:r>
      <w:r w:rsidRPr="0087085F">
        <w:rPr>
          <w:sz w:val="20"/>
          <w:szCs w:val="20"/>
        </w:rPr>
        <w:tab/>
        <w:t>16.00 bis 24.00 Uhr</w:t>
      </w:r>
    </w:p>
    <w:p w:rsidR="0084704C" w:rsidRPr="0087085F" w:rsidRDefault="0084704C" w:rsidP="0084704C">
      <w:pPr>
        <w:tabs>
          <w:tab w:val="left" w:pos="426"/>
          <w:tab w:val="left" w:pos="2694"/>
        </w:tabs>
        <w:rPr>
          <w:sz w:val="20"/>
          <w:szCs w:val="20"/>
        </w:rPr>
      </w:pPr>
      <w:r w:rsidRPr="0087085F">
        <w:rPr>
          <w:sz w:val="20"/>
          <w:szCs w:val="20"/>
        </w:rPr>
        <w:tab/>
        <w:t>Eröffnung</w:t>
      </w:r>
      <w:r w:rsidRPr="0087085F">
        <w:rPr>
          <w:sz w:val="20"/>
          <w:szCs w:val="20"/>
        </w:rPr>
        <w:tab/>
      </w:r>
      <w:r w:rsidR="0087085F" w:rsidRPr="0087085F">
        <w:rPr>
          <w:sz w:val="20"/>
          <w:szCs w:val="20"/>
        </w:rPr>
        <w:t>14.00</w:t>
      </w:r>
      <w:r w:rsidRPr="0087085F">
        <w:rPr>
          <w:sz w:val="20"/>
          <w:szCs w:val="20"/>
        </w:rPr>
        <w:t xml:space="preserve"> Uhr</w:t>
      </w:r>
    </w:p>
    <w:p w:rsidR="00D974A0" w:rsidRPr="0087085F" w:rsidRDefault="00D974A0" w:rsidP="00D974A0">
      <w:pPr>
        <w:rPr>
          <w:sz w:val="20"/>
          <w:szCs w:val="20"/>
        </w:rPr>
      </w:pPr>
    </w:p>
    <w:p w:rsidR="00D974A0" w:rsidRPr="0087085F" w:rsidRDefault="00D974A0" w:rsidP="00D974A0">
      <w:pPr>
        <w:shd w:val="clear" w:color="auto" w:fill="1F4E79" w:themeFill="accent1" w:themeFillShade="80"/>
        <w:rPr>
          <w:b/>
          <w:color w:val="FFFFFF" w:themeColor="background1"/>
          <w:sz w:val="24"/>
          <w:szCs w:val="24"/>
        </w:rPr>
      </w:pPr>
      <w:r w:rsidRPr="0087085F">
        <w:rPr>
          <w:b/>
          <w:color w:val="FFFFFF" w:themeColor="background1"/>
          <w:sz w:val="24"/>
          <w:szCs w:val="24"/>
        </w:rPr>
        <w:t>Neue und wichtige Informationen</w:t>
      </w:r>
    </w:p>
    <w:p w:rsidR="00487F51" w:rsidRPr="0087085F" w:rsidRDefault="00487F51" w:rsidP="00487F51">
      <w:pPr>
        <w:pStyle w:val="Listenabsatz"/>
        <w:rPr>
          <w:sz w:val="20"/>
          <w:szCs w:val="20"/>
        </w:rPr>
      </w:pPr>
    </w:p>
    <w:p w:rsidR="00E24A28" w:rsidRDefault="0087085F" w:rsidP="00E24A28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Neue Hotspot's und </w:t>
      </w:r>
      <w:r w:rsidR="00254FDE">
        <w:rPr>
          <w:sz w:val="20"/>
          <w:szCs w:val="20"/>
        </w:rPr>
        <w:t>Aktionen (aktuelles Angebot auf Webseite)</w:t>
      </w:r>
    </w:p>
    <w:p w:rsidR="00254FDE" w:rsidRDefault="00254FDE" w:rsidP="00E24A28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Neu wieder </w:t>
      </w:r>
      <w:r w:rsidR="00A63DFD">
        <w:rPr>
          <w:sz w:val="20"/>
          <w:szCs w:val="20"/>
        </w:rPr>
        <w:t xml:space="preserve">mit </w:t>
      </w:r>
      <w:r>
        <w:rPr>
          <w:sz w:val="20"/>
          <w:szCs w:val="20"/>
        </w:rPr>
        <w:t>Standort Reckingen</w:t>
      </w:r>
      <w:r w:rsidR="00A63DFD">
        <w:rPr>
          <w:sz w:val="20"/>
          <w:szCs w:val="20"/>
        </w:rPr>
        <w:t>/D</w:t>
      </w:r>
      <w:r>
        <w:rPr>
          <w:sz w:val="20"/>
          <w:szCs w:val="20"/>
        </w:rPr>
        <w:t xml:space="preserve"> und Gemeinde Hohentengen</w:t>
      </w:r>
    </w:p>
    <w:p w:rsidR="00254FDE" w:rsidRDefault="00254FDE" w:rsidP="00E24A28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Neuer Kulturevent in der MZH Endingen</w:t>
      </w:r>
    </w:p>
    <w:p w:rsidR="00254FDE" w:rsidRPr="0087085F" w:rsidRDefault="00254FDE" w:rsidP="00E24A28">
      <w:pPr>
        <w:pStyle w:val="Listenabsatz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Kultur im </w:t>
      </w:r>
      <w:r w:rsidR="00A63DFD">
        <w:rPr>
          <w:sz w:val="20"/>
          <w:szCs w:val="20"/>
        </w:rPr>
        <w:t xml:space="preserve">verkehrsfreien </w:t>
      </w:r>
      <w:r>
        <w:rPr>
          <w:sz w:val="20"/>
          <w:szCs w:val="20"/>
        </w:rPr>
        <w:t>Flecken Bad Zurzach</w:t>
      </w:r>
    </w:p>
    <w:p w:rsidR="00D974A0" w:rsidRPr="0087085F" w:rsidRDefault="00D974A0" w:rsidP="00D974A0">
      <w:pPr>
        <w:rPr>
          <w:sz w:val="20"/>
          <w:szCs w:val="20"/>
        </w:rPr>
      </w:pPr>
    </w:p>
    <w:p w:rsidR="00D974A0" w:rsidRPr="0087085F" w:rsidRDefault="00D974A0" w:rsidP="00D974A0">
      <w:pPr>
        <w:shd w:val="clear" w:color="auto" w:fill="1F4E79" w:themeFill="accent1" w:themeFillShade="80"/>
        <w:rPr>
          <w:b/>
          <w:color w:val="FFFFFF" w:themeColor="background1"/>
          <w:sz w:val="24"/>
          <w:szCs w:val="24"/>
        </w:rPr>
      </w:pPr>
      <w:r w:rsidRPr="0087085F">
        <w:rPr>
          <w:b/>
          <w:color w:val="FFFFFF" w:themeColor="background1"/>
          <w:sz w:val="24"/>
          <w:szCs w:val="24"/>
        </w:rPr>
        <w:t>Kosten</w:t>
      </w:r>
    </w:p>
    <w:p w:rsidR="00487F51" w:rsidRPr="0087085F" w:rsidRDefault="00487F51" w:rsidP="00487F51">
      <w:pPr>
        <w:rPr>
          <w:sz w:val="20"/>
          <w:szCs w:val="20"/>
        </w:rPr>
      </w:pPr>
    </w:p>
    <w:p w:rsidR="00D974A0" w:rsidRDefault="0065583B" w:rsidP="00B43EE6">
      <w:pPr>
        <w:pStyle w:val="Listenabsat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E455AF">
        <w:rPr>
          <w:sz w:val="20"/>
          <w:szCs w:val="20"/>
        </w:rPr>
        <w:t>ro Austeller</w:t>
      </w:r>
      <w:r>
        <w:rPr>
          <w:sz w:val="20"/>
          <w:szCs w:val="20"/>
        </w:rPr>
        <w:t xml:space="preserve">:in </w:t>
      </w:r>
      <w:r w:rsidR="00E455AF">
        <w:rPr>
          <w:sz w:val="20"/>
          <w:szCs w:val="20"/>
        </w:rPr>
        <w:t>/</w:t>
      </w:r>
      <w:r>
        <w:rPr>
          <w:sz w:val="20"/>
          <w:szCs w:val="20"/>
        </w:rPr>
        <w:t xml:space="preserve"> </w:t>
      </w:r>
      <w:r w:rsidR="00E455AF">
        <w:rPr>
          <w:sz w:val="20"/>
          <w:szCs w:val="20"/>
        </w:rPr>
        <w:t>Eintrag CHF/Euro</w:t>
      </w:r>
      <w:r w:rsidR="0035110C">
        <w:rPr>
          <w:sz w:val="20"/>
          <w:szCs w:val="20"/>
        </w:rPr>
        <w:t xml:space="preserve"> 140.-</w:t>
      </w:r>
    </w:p>
    <w:p w:rsidR="00E455AF" w:rsidRPr="0087085F" w:rsidRDefault="00E455AF" w:rsidP="00B43EE6">
      <w:pPr>
        <w:pStyle w:val="Listenabsat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Vereinsmitglieder bezahlen einen reduzierten Preis von CHF/Euro 70.-.</w:t>
      </w:r>
    </w:p>
    <w:p w:rsidR="00B43EE6" w:rsidRPr="0035110C" w:rsidRDefault="0035110C" w:rsidP="0035110C">
      <w:pPr>
        <w:pStyle w:val="Listenabsatz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Im Te</w:t>
      </w:r>
      <w:r w:rsidR="00184637">
        <w:rPr>
          <w:sz w:val="20"/>
          <w:szCs w:val="20"/>
        </w:rPr>
        <w:t xml:space="preserve">ilnahmepreis enthalten sind Eintrag und Bild in der Broschüre, sowie Auftritt auf der Webseite und </w:t>
      </w:r>
      <w:r w:rsidR="00BD1B33">
        <w:rPr>
          <w:sz w:val="20"/>
          <w:szCs w:val="20"/>
        </w:rPr>
        <w:t>auf unseren Social Media-Kanälen.</w:t>
      </w:r>
    </w:p>
    <w:p w:rsidR="00527CD6" w:rsidRPr="0087085F" w:rsidRDefault="00527CD6" w:rsidP="00D974A0">
      <w:pPr>
        <w:rPr>
          <w:sz w:val="20"/>
          <w:szCs w:val="20"/>
        </w:rPr>
      </w:pPr>
    </w:p>
    <w:p w:rsidR="00D974A0" w:rsidRPr="006E4893" w:rsidRDefault="00D974A0" w:rsidP="00A63DFD">
      <w:pPr>
        <w:shd w:val="clear" w:color="auto" w:fill="1F4E79" w:themeFill="accent1" w:themeFillShade="80"/>
        <w:rPr>
          <w:b/>
          <w:color w:val="FFFFFF" w:themeColor="background1"/>
          <w:sz w:val="28"/>
          <w:szCs w:val="28"/>
        </w:rPr>
      </w:pPr>
      <w:r w:rsidRPr="006E4893">
        <w:rPr>
          <w:b/>
          <w:color w:val="FFFFFF" w:themeColor="background1"/>
          <w:sz w:val="28"/>
          <w:szCs w:val="28"/>
        </w:rPr>
        <w:t>Anmeldung, Termine</w:t>
      </w:r>
    </w:p>
    <w:p w:rsidR="00487F51" w:rsidRPr="001B3B8B" w:rsidRDefault="00487F51" w:rsidP="00D974A0">
      <w:pPr>
        <w:rPr>
          <w:sz w:val="20"/>
          <w:szCs w:val="20"/>
        </w:rPr>
      </w:pPr>
    </w:p>
    <w:p w:rsidR="001B3B8B" w:rsidRDefault="001B3B8B" w:rsidP="00D974A0">
      <w:pPr>
        <w:rPr>
          <w:sz w:val="20"/>
          <w:szCs w:val="20"/>
        </w:rPr>
      </w:pPr>
      <w:r w:rsidRPr="001B3B8B">
        <w:rPr>
          <w:sz w:val="20"/>
          <w:szCs w:val="20"/>
        </w:rPr>
        <w:t>Die Anmeldung zur Teilnahme an der Kulturnacht 2024 erfolgt neu</w:t>
      </w:r>
      <w:r w:rsidR="00BD1B33">
        <w:rPr>
          <w:sz w:val="20"/>
          <w:szCs w:val="20"/>
        </w:rPr>
        <w:t xml:space="preserve"> über unser Anmeldeformular Online auf der </w:t>
      </w:r>
      <w:r w:rsidRPr="001B3B8B">
        <w:rPr>
          <w:sz w:val="20"/>
          <w:szCs w:val="20"/>
        </w:rPr>
        <w:t>Webseite (</w:t>
      </w:r>
      <w:hyperlink r:id="rId6" w:history="1">
        <w:r w:rsidRPr="001B3B8B">
          <w:rPr>
            <w:rStyle w:val="Hyperlink"/>
            <w:color w:val="00B0F0"/>
            <w:sz w:val="20"/>
            <w:szCs w:val="20"/>
          </w:rPr>
          <w:t>www.kultur-nacht.ch</w:t>
        </w:r>
      </w:hyperlink>
      <w:r w:rsidRPr="001B3B8B">
        <w:rPr>
          <w:sz w:val="20"/>
          <w:szCs w:val="20"/>
        </w:rPr>
        <w:t>)</w:t>
      </w:r>
      <w:r w:rsidR="00A61B10">
        <w:rPr>
          <w:sz w:val="20"/>
          <w:szCs w:val="20"/>
        </w:rPr>
        <w:t>.</w:t>
      </w:r>
    </w:p>
    <w:p w:rsidR="00A61B10" w:rsidRDefault="00A61B10" w:rsidP="00D974A0">
      <w:pPr>
        <w:rPr>
          <w:sz w:val="20"/>
          <w:szCs w:val="20"/>
        </w:rPr>
      </w:pPr>
      <w:r>
        <w:rPr>
          <w:sz w:val="20"/>
          <w:szCs w:val="20"/>
        </w:rPr>
        <w:t>Anmeld</w:t>
      </w:r>
      <w:r w:rsidR="00D438FA">
        <w:rPr>
          <w:sz w:val="20"/>
          <w:szCs w:val="20"/>
        </w:rPr>
        <w:t>e</w:t>
      </w:r>
      <w:r>
        <w:rPr>
          <w:sz w:val="20"/>
          <w:szCs w:val="20"/>
        </w:rPr>
        <w:t>frist ist der 15. September 2023.</w:t>
      </w:r>
      <w:r w:rsidR="0035110C">
        <w:rPr>
          <w:sz w:val="20"/>
          <w:szCs w:val="20"/>
        </w:rPr>
        <w:t xml:space="preserve"> Wir bitten, di</w:t>
      </w:r>
      <w:r w:rsidR="00BD1B33">
        <w:rPr>
          <w:sz w:val="20"/>
          <w:szCs w:val="20"/>
        </w:rPr>
        <w:t>ese Frist unbedingt einzuhalten!</w:t>
      </w:r>
    </w:p>
    <w:p w:rsidR="00527CD6" w:rsidRPr="0087085F" w:rsidRDefault="00527CD6" w:rsidP="00D974A0">
      <w:pPr>
        <w:rPr>
          <w:sz w:val="20"/>
          <w:szCs w:val="20"/>
        </w:rPr>
      </w:pPr>
    </w:p>
    <w:p w:rsidR="00D974A0" w:rsidRPr="006E4893" w:rsidRDefault="00D974A0" w:rsidP="00D974A0">
      <w:pPr>
        <w:shd w:val="clear" w:color="auto" w:fill="1F4E79" w:themeFill="accent1" w:themeFillShade="80"/>
        <w:rPr>
          <w:b/>
          <w:color w:val="FFFFFF" w:themeColor="background1"/>
          <w:sz w:val="28"/>
          <w:szCs w:val="28"/>
        </w:rPr>
      </w:pPr>
      <w:r w:rsidRPr="006E4893">
        <w:rPr>
          <w:b/>
          <w:color w:val="FFFFFF" w:themeColor="background1"/>
          <w:sz w:val="28"/>
          <w:szCs w:val="28"/>
        </w:rPr>
        <w:t>Kontakte</w:t>
      </w:r>
    </w:p>
    <w:p w:rsidR="00487F51" w:rsidRPr="0087085F" w:rsidRDefault="00487F51" w:rsidP="007C4277">
      <w:pPr>
        <w:rPr>
          <w:sz w:val="20"/>
          <w:szCs w:val="20"/>
        </w:rPr>
      </w:pPr>
    </w:p>
    <w:p w:rsidR="00D974A0" w:rsidRPr="0087085F" w:rsidRDefault="00A61B10">
      <w:pPr>
        <w:rPr>
          <w:sz w:val="20"/>
          <w:szCs w:val="20"/>
        </w:rPr>
      </w:pPr>
      <w:r>
        <w:rPr>
          <w:sz w:val="20"/>
          <w:szCs w:val="20"/>
        </w:rPr>
        <w:t>Beachten Sie die aktuellen Informationen sowie die Kontaktadressen auf unserer Webseite.</w:t>
      </w:r>
      <w:r w:rsidR="00A63DFD">
        <w:rPr>
          <w:sz w:val="20"/>
          <w:szCs w:val="20"/>
        </w:rPr>
        <w:t xml:space="preserve"> Wenn </w:t>
      </w:r>
      <w:r w:rsidR="00FC588B">
        <w:rPr>
          <w:sz w:val="20"/>
          <w:szCs w:val="20"/>
        </w:rPr>
        <w:t>Sie weitere Künstler:</w:t>
      </w:r>
      <w:r w:rsidR="00A63DFD">
        <w:rPr>
          <w:sz w:val="20"/>
          <w:szCs w:val="20"/>
        </w:rPr>
        <w:t xml:space="preserve">innen kennen, die gut zur Kulturnacht passen, so können sich diese gerne an uns wenden. Machen Sie doch </w:t>
      </w:r>
      <w:r w:rsidR="00FC588B">
        <w:rPr>
          <w:sz w:val="20"/>
          <w:szCs w:val="20"/>
        </w:rPr>
        <w:t>gerne Werbung in Ihrem Umfeld und folgen Sie uns auf Social Media.</w:t>
      </w:r>
    </w:p>
    <w:p w:rsidR="00527CD6" w:rsidRPr="0087085F" w:rsidRDefault="00527CD6">
      <w:pPr>
        <w:rPr>
          <w:sz w:val="20"/>
          <w:szCs w:val="20"/>
        </w:rPr>
      </w:pPr>
    </w:p>
    <w:p w:rsidR="00527CD6" w:rsidRPr="0087085F" w:rsidRDefault="00527CD6">
      <w:pPr>
        <w:rPr>
          <w:sz w:val="20"/>
          <w:szCs w:val="20"/>
        </w:rPr>
      </w:pPr>
    </w:p>
    <w:p w:rsidR="00527CD6" w:rsidRPr="0087085F" w:rsidRDefault="00527CD6">
      <w:pPr>
        <w:rPr>
          <w:sz w:val="20"/>
          <w:szCs w:val="20"/>
        </w:rPr>
      </w:pPr>
    </w:p>
    <w:p w:rsidR="007C4277" w:rsidRPr="0035110C" w:rsidRDefault="007C4277" w:rsidP="00527CD6">
      <w:pPr>
        <w:jc w:val="center"/>
        <w:rPr>
          <w:b/>
          <w:color w:val="1F4E79" w:themeColor="accent1" w:themeShade="80"/>
          <w:sz w:val="28"/>
          <w:szCs w:val="28"/>
        </w:rPr>
      </w:pPr>
      <w:r w:rsidRPr="0035110C">
        <w:rPr>
          <w:b/>
          <w:color w:val="1F4E79" w:themeColor="accent1" w:themeShade="80"/>
          <w:sz w:val="28"/>
          <w:szCs w:val="28"/>
        </w:rPr>
        <w:t>Werden Sie Vereinsmitglied!</w:t>
      </w:r>
    </w:p>
    <w:p w:rsidR="007C4277" w:rsidRDefault="007C4277">
      <w:pPr>
        <w:rPr>
          <w:sz w:val="20"/>
          <w:szCs w:val="20"/>
        </w:rPr>
      </w:pPr>
      <w:r w:rsidRPr="0087085F">
        <w:rPr>
          <w:sz w:val="20"/>
          <w:szCs w:val="20"/>
        </w:rPr>
        <w:t>Der Ve</w:t>
      </w:r>
      <w:r w:rsidR="00527CD6" w:rsidRPr="0087085F">
        <w:rPr>
          <w:sz w:val="20"/>
          <w:szCs w:val="20"/>
        </w:rPr>
        <w:t>rein "Kulturnacht Region Zurzibie</w:t>
      </w:r>
      <w:r w:rsidRPr="0087085F">
        <w:rPr>
          <w:sz w:val="20"/>
          <w:szCs w:val="20"/>
        </w:rPr>
        <w:t>t/Küssaberg" unterstützt die Kulturnacht</w:t>
      </w:r>
      <w:r w:rsidR="00527CD6" w:rsidRPr="0087085F">
        <w:rPr>
          <w:sz w:val="20"/>
          <w:szCs w:val="20"/>
        </w:rPr>
        <w:t xml:space="preserve"> und bildet die Plattform für diesen seit 2005 alle zwei Jahre stattfindenden Anlass.</w:t>
      </w:r>
      <w:r w:rsidR="0035110C">
        <w:rPr>
          <w:sz w:val="20"/>
          <w:szCs w:val="20"/>
        </w:rPr>
        <w:t xml:space="preserve"> </w:t>
      </w:r>
      <w:r w:rsidR="00A61B10">
        <w:rPr>
          <w:sz w:val="20"/>
          <w:szCs w:val="20"/>
        </w:rPr>
        <w:t>Die Vereinsaufnahme erfolgt einfach und bequem über unsere Webseite.</w:t>
      </w:r>
      <w:r w:rsidR="00FC588B">
        <w:rPr>
          <w:sz w:val="20"/>
          <w:szCs w:val="20"/>
        </w:rPr>
        <w:t xml:space="preserve"> Beachten Sie auch den oben erwähnten Kostenvorteil.</w:t>
      </w:r>
      <w:bookmarkStart w:id="0" w:name="_GoBack"/>
      <w:bookmarkEnd w:id="0"/>
    </w:p>
    <w:p w:rsidR="00A61B10" w:rsidRPr="0087085F" w:rsidRDefault="00A61B10">
      <w:pPr>
        <w:rPr>
          <w:sz w:val="20"/>
          <w:szCs w:val="20"/>
        </w:rPr>
      </w:pPr>
    </w:p>
    <w:sectPr w:rsidR="00A61B10" w:rsidRPr="0087085F" w:rsidSect="00126BCD">
      <w:pgSz w:w="11906" w:h="16838"/>
      <w:pgMar w:top="567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2B07"/>
    <w:multiLevelType w:val="hybridMultilevel"/>
    <w:tmpl w:val="173A6A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00C9"/>
    <w:multiLevelType w:val="hybridMultilevel"/>
    <w:tmpl w:val="9624638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34EC6"/>
    <w:multiLevelType w:val="hybridMultilevel"/>
    <w:tmpl w:val="83BAEFA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54053"/>
    <w:multiLevelType w:val="hybridMultilevel"/>
    <w:tmpl w:val="D62CE5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B273E"/>
    <w:multiLevelType w:val="hybridMultilevel"/>
    <w:tmpl w:val="74A095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7895"/>
    <w:multiLevelType w:val="hybridMultilevel"/>
    <w:tmpl w:val="9ACC22A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35"/>
    <w:rsid w:val="00027AC3"/>
    <w:rsid w:val="00126BCD"/>
    <w:rsid w:val="00184637"/>
    <w:rsid w:val="00186621"/>
    <w:rsid w:val="001B3B8B"/>
    <w:rsid w:val="0023498C"/>
    <w:rsid w:val="00254FDE"/>
    <w:rsid w:val="002A54E0"/>
    <w:rsid w:val="0035110C"/>
    <w:rsid w:val="003702D5"/>
    <w:rsid w:val="00401007"/>
    <w:rsid w:val="00412113"/>
    <w:rsid w:val="00464C13"/>
    <w:rsid w:val="00487F51"/>
    <w:rsid w:val="004D267C"/>
    <w:rsid w:val="00527CD6"/>
    <w:rsid w:val="005D721A"/>
    <w:rsid w:val="0065583B"/>
    <w:rsid w:val="006E4893"/>
    <w:rsid w:val="007272E9"/>
    <w:rsid w:val="007C4277"/>
    <w:rsid w:val="0084704C"/>
    <w:rsid w:val="0087085F"/>
    <w:rsid w:val="0089154B"/>
    <w:rsid w:val="0089423A"/>
    <w:rsid w:val="009B6849"/>
    <w:rsid w:val="00A61B10"/>
    <w:rsid w:val="00A63DFD"/>
    <w:rsid w:val="00AE4EC8"/>
    <w:rsid w:val="00B43EE6"/>
    <w:rsid w:val="00B5135B"/>
    <w:rsid w:val="00B86F35"/>
    <w:rsid w:val="00BD1B33"/>
    <w:rsid w:val="00D438FA"/>
    <w:rsid w:val="00D974A0"/>
    <w:rsid w:val="00E244C1"/>
    <w:rsid w:val="00E24A28"/>
    <w:rsid w:val="00E455AF"/>
    <w:rsid w:val="00E86357"/>
    <w:rsid w:val="00F1716B"/>
    <w:rsid w:val="00F559C7"/>
    <w:rsid w:val="00FB530E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ADBEED-4629-49AD-A229-24F3783D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704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4277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44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44C1"/>
    <w:pPr>
      <w:suppressAutoHyphens/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244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tur-nacht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Indermuehle</dc:creator>
  <cp:keywords/>
  <dc:description/>
  <cp:lastModifiedBy>Roland Indermühle</cp:lastModifiedBy>
  <cp:revision>11</cp:revision>
  <dcterms:created xsi:type="dcterms:W3CDTF">2023-05-25T13:17:00Z</dcterms:created>
  <dcterms:modified xsi:type="dcterms:W3CDTF">2023-06-14T07:22:00Z</dcterms:modified>
</cp:coreProperties>
</file>